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3F" w:rsidRPr="00DD2B5C" w:rsidRDefault="00710A41" w:rsidP="0021743F">
      <w:pPr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kern w:val="28"/>
          <w:sz w:val="32"/>
          <w:szCs w:val="32"/>
          <w:lang w:val="en-CA"/>
        </w:rPr>
      </w:pPr>
      <w:r>
        <w:rPr>
          <w:noProof/>
        </w:rPr>
        <w:drawing>
          <wp:anchor distT="36576" distB="36576" distL="36576" distR="36709" simplePos="0" relativeHeight="251659264" behindDoc="0" locked="0" layoutInCell="1" allowOverlap="1" wp14:anchorId="4F48A58D" wp14:editId="3103EA6A">
            <wp:simplePos x="0" y="0"/>
            <wp:positionH relativeFrom="column">
              <wp:posOffset>5743575</wp:posOffset>
            </wp:positionH>
            <wp:positionV relativeFrom="paragraph">
              <wp:posOffset>-314325</wp:posOffset>
            </wp:positionV>
            <wp:extent cx="1224280" cy="930275"/>
            <wp:effectExtent l="0" t="0" r="0" b="3175"/>
            <wp:wrapNone/>
            <wp:docPr id="2" name="Picture 2" descr="Kettle Point Day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ettle Point Day 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" t="2213" r="1537" b="3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302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3F" w:rsidRPr="00DD2B5C">
        <w:rPr>
          <w:rFonts w:ascii="Calibri" w:eastAsia="Times New Roman" w:hAnsi="Calibri" w:cs="Arial"/>
          <w:b/>
          <w:bCs/>
          <w:kern w:val="28"/>
          <w:sz w:val="32"/>
          <w:szCs w:val="32"/>
          <w:lang w:val="en-CA"/>
        </w:rPr>
        <w:t>EMPLOYMENT OPPORTUNITY</w:t>
      </w:r>
    </w:p>
    <w:p w:rsidR="0021743F" w:rsidRPr="00DD2B5C" w:rsidRDefault="0021743F" w:rsidP="0021743F">
      <w:pPr>
        <w:spacing w:after="60" w:line="240" w:lineRule="auto"/>
        <w:jc w:val="center"/>
        <w:outlineLvl w:val="1"/>
        <w:rPr>
          <w:rFonts w:ascii="Calibri" w:eastAsia="Times New Roman" w:hAnsi="Calibri" w:cs="Arial"/>
          <w:b/>
          <w:sz w:val="24"/>
          <w:szCs w:val="24"/>
          <w:lang w:val="en-CA"/>
        </w:rPr>
      </w:pPr>
      <w:r w:rsidRPr="00DD2B5C">
        <w:rPr>
          <w:rFonts w:ascii="Calibri" w:eastAsia="Times New Roman" w:hAnsi="Calibri" w:cs="Arial"/>
          <w:b/>
          <w:sz w:val="24"/>
          <w:szCs w:val="24"/>
          <w:lang w:val="en-CA"/>
        </w:rPr>
        <w:t>KETTLE AND STONY POINT HEADSTART/DAY CARE CENTER</w:t>
      </w:r>
    </w:p>
    <w:p w:rsidR="0021743F" w:rsidRPr="0021743F" w:rsidRDefault="00D05DB1" w:rsidP="0021743F">
      <w:pPr>
        <w:spacing w:after="60" w:line="240" w:lineRule="auto"/>
        <w:jc w:val="center"/>
        <w:outlineLvl w:val="1"/>
        <w:rPr>
          <w:rFonts w:ascii="Calibri" w:eastAsia="Times New Roman" w:hAnsi="Calibri" w:cs="Arial"/>
          <w:b/>
          <w:sz w:val="24"/>
          <w:szCs w:val="24"/>
          <w:lang w:val="en-CA"/>
        </w:rPr>
      </w:pPr>
      <w:r>
        <w:rPr>
          <w:rFonts w:ascii="Calibri" w:eastAsia="Times New Roman" w:hAnsi="Calibri" w:cs="Arial"/>
          <w:b/>
          <w:sz w:val="24"/>
          <w:szCs w:val="24"/>
          <w:lang w:val="en-CA"/>
        </w:rPr>
        <w:t xml:space="preserve">REGISTERED EARLY CHILDHOOD EDUCATOR </w:t>
      </w:r>
      <w:r w:rsidR="0021743F" w:rsidRPr="0021743F">
        <w:rPr>
          <w:rFonts w:ascii="Calibri" w:eastAsia="Times New Roman" w:hAnsi="Calibri" w:cs="Arial"/>
          <w:b/>
          <w:sz w:val="24"/>
          <w:szCs w:val="24"/>
          <w:lang w:val="en-CA"/>
        </w:rPr>
        <w:t>FLOATER POSITION</w:t>
      </w:r>
      <w:r w:rsidR="00C56580">
        <w:rPr>
          <w:rFonts w:ascii="Calibri" w:eastAsia="Times New Roman" w:hAnsi="Calibri" w:cs="Arial"/>
          <w:b/>
          <w:sz w:val="24"/>
          <w:szCs w:val="24"/>
          <w:lang w:val="en-CA"/>
        </w:rPr>
        <w:t>-CONTRACT</w:t>
      </w:r>
    </w:p>
    <w:p w:rsidR="0021743F" w:rsidRPr="00DD2B5C" w:rsidRDefault="0021743F" w:rsidP="0021743F">
      <w:pPr>
        <w:spacing w:after="60" w:line="240" w:lineRule="auto"/>
        <w:jc w:val="center"/>
        <w:outlineLvl w:val="1"/>
        <w:rPr>
          <w:rFonts w:ascii="Calibri" w:eastAsia="Times New Roman" w:hAnsi="Calibri" w:cs="Arial"/>
          <w:sz w:val="24"/>
          <w:szCs w:val="24"/>
          <w:lang w:val="en-CA"/>
        </w:rPr>
      </w:pPr>
    </w:p>
    <w:p w:rsidR="0021743F" w:rsidRPr="0021743F" w:rsidRDefault="0021743F" w:rsidP="0021743F">
      <w:pPr>
        <w:spacing w:after="60" w:line="240" w:lineRule="auto"/>
        <w:outlineLvl w:val="1"/>
        <w:rPr>
          <w:rFonts w:ascii="Times New Roman" w:eastAsia="Times New Roman" w:hAnsi="Times New Roman" w:cs="Times New Roman"/>
          <w:lang w:val="en-CA"/>
        </w:rPr>
      </w:pPr>
      <w:r w:rsidRPr="0021743F">
        <w:rPr>
          <w:rFonts w:ascii="Times New Roman" w:eastAsia="Times New Roman" w:hAnsi="Times New Roman" w:cs="Times New Roman"/>
          <w:lang w:val="en-CA"/>
        </w:rPr>
        <w:t>Educator will be working within the Head Start/Day Care program to assist in delivering a comprehensive, developmentally appropriate education program in coordination with Head Start/Day Care program components to fami</w:t>
      </w:r>
      <w:r w:rsidR="007C3504">
        <w:rPr>
          <w:rFonts w:ascii="Times New Roman" w:eastAsia="Times New Roman" w:hAnsi="Times New Roman" w:cs="Times New Roman"/>
          <w:lang w:val="en-CA"/>
        </w:rPr>
        <w:t>lies and children aged 0 to six</w:t>
      </w:r>
      <w:r w:rsidRPr="0021743F">
        <w:rPr>
          <w:rFonts w:ascii="Times New Roman" w:eastAsia="Times New Roman" w:hAnsi="Times New Roman" w:cs="Times New Roman"/>
          <w:lang w:val="en-CA"/>
        </w:rPr>
        <w:t xml:space="preserve"> years of age.</w:t>
      </w:r>
    </w:p>
    <w:p w:rsidR="0021743F" w:rsidRDefault="0021743F" w:rsidP="0021743F">
      <w:pPr>
        <w:pStyle w:val="NoSpacing"/>
      </w:pPr>
      <w:r w:rsidRPr="00DD2B5C">
        <w:rPr>
          <w:b/>
        </w:rPr>
        <w:t>Employment Requirements:</w:t>
      </w:r>
      <w:r>
        <w:t xml:space="preserve"> </w:t>
      </w:r>
    </w:p>
    <w:p w:rsidR="0021743F" w:rsidRPr="00710A41" w:rsidRDefault="00C56580" w:rsidP="00710A41">
      <w:pPr>
        <w:pStyle w:val="NoSpacing"/>
        <w:numPr>
          <w:ilvl w:val="3"/>
          <w:numId w:val="4"/>
        </w:numPr>
        <w:ind w:left="720"/>
      </w:pPr>
      <w:r>
        <w:rPr>
          <w:rFonts w:ascii="Times New Roman" w:hAnsi="Times New Roman"/>
        </w:rPr>
        <w:t>Early Childhood Education</w:t>
      </w:r>
      <w:r w:rsidR="00710A41">
        <w:rPr>
          <w:rFonts w:ascii="Times New Roman" w:hAnsi="Times New Roman"/>
        </w:rPr>
        <w:t xml:space="preserve"> </w:t>
      </w:r>
      <w:r w:rsidR="0021743F" w:rsidRPr="0021743F">
        <w:rPr>
          <w:rFonts w:ascii="Times New Roman" w:hAnsi="Times New Roman"/>
        </w:rPr>
        <w:t>Diploma</w:t>
      </w:r>
    </w:p>
    <w:p w:rsidR="0021743F" w:rsidRPr="0021743F" w:rsidRDefault="0021743F" w:rsidP="002174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>Valid First Aid and CPR Certificate</w:t>
      </w:r>
    </w:p>
    <w:p w:rsidR="0021743F" w:rsidRPr="0021743F" w:rsidRDefault="0021743F" w:rsidP="002174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Valid Criminal Reference Clearance </w:t>
      </w:r>
    </w:p>
    <w:p w:rsidR="0021743F" w:rsidRPr="0021743F" w:rsidRDefault="0021743F" w:rsidP="002174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>Vulnerable Person’s Check</w:t>
      </w:r>
    </w:p>
    <w:p w:rsidR="0021743F" w:rsidRPr="0021743F" w:rsidRDefault="0021743F" w:rsidP="002174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>Proof of Up to date Immunization Record</w:t>
      </w:r>
    </w:p>
    <w:p w:rsidR="0021743F" w:rsidRPr="0021743F" w:rsidRDefault="0021743F" w:rsidP="002174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>Valid driver’s license a</w:t>
      </w:r>
      <w:r w:rsidR="00C56580">
        <w:rPr>
          <w:rFonts w:ascii="Times New Roman" w:eastAsia="Times New Roman" w:hAnsi="Times New Roman" w:cs="Times New Roman"/>
          <w:sz w:val="24"/>
          <w:szCs w:val="24"/>
          <w:lang w:val="en-CA"/>
        </w:rPr>
        <w:t>nd own transportation</w:t>
      </w:r>
    </w:p>
    <w:p w:rsidR="0021743F" w:rsidRPr="0021743F" w:rsidRDefault="0021743F" w:rsidP="002174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>Must adhere to the Employment manual of the Chippewas of Kettle &amp; Stony Point First Nation</w:t>
      </w:r>
    </w:p>
    <w:p w:rsidR="0021743F" w:rsidRPr="00723131" w:rsidRDefault="0021743F" w:rsidP="0021743F">
      <w:pPr>
        <w:spacing w:after="0" w:line="240" w:lineRule="auto"/>
        <w:ind w:left="720"/>
        <w:rPr>
          <w:rFonts w:ascii="Calibri" w:eastAsia="Times New Roman" w:hAnsi="Calibri" w:cs="Times New Roman"/>
          <w:lang w:val="en-CA"/>
        </w:rPr>
      </w:pPr>
    </w:p>
    <w:p w:rsidR="0021743F" w:rsidRDefault="0021743F" w:rsidP="0021743F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DD2B5C">
        <w:rPr>
          <w:rFonts w:ascii="Calibri" w:eastAsia="Times New Roman" w:hAnsi="Calibri" w:cs="Times New Roman"/>
          <w:b/>
          <w:lang w:val="en-CA"/>
        </w:rPr>
        <w:t>Job Summary:</w:t>
      </w:r>
      <w:r>
        <w:rPr>
          <w:rFonts w:ascii="Calibri" w:eastAsia="Times New Roman" w:hAnsi="Calibri" w:cs="Times New Roman"/>
          <w:lang w:val="en-CA"/>
        </w:rPr>
        <w:t xml:space="preserve">        </w:t>
      </w:r>
    </w:p>
    <w:p w:rsidR="0021743F" w:rsidRPr="0021743F" w:rsidRDefault="0021743F" w:rsidP="002174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>Assist in planning, preparation and implementation of interactive learning experiences for child</w:t>
      </w:r>
      <w:r w:rsidR="00C56580">
        <w:rPr>
          <w:rFonts w:ascii="Times New Roman" w:eastAsia="Times New Roman" w:hAnsi="Times New Roman" w:cs="Times New Roman"/>
          <w:sz w:val="24"/>
          <w:szCs w:val="24"/>
          <w:lang w:val="en-CA"/>
        </w:rPr>
        <w:t>ren from eighteen months to six</w:t>
      </w:r>
      <w:r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years of age, ensuring that they are provided with age-appropriate activities that enhance thei</w:t>
      </w:r>
      <w:r w:rsidR="00C56580">
        <w:rPr>
          <w:rFonts w:ascii="Times New Roman" w:eastAsia="Times New Roman" w:hAnsi="Times New Roman" w:cs="Times New Roman"/>
          <w:sz w:val="24"/>
          <w:szCs w:val="24"/>
          <w:lang w:val="en-CA"/>
        </w:rPr>
        <w:t>r social, emotional, cognitive,</w:t>
      </w:r>
      <w:r w:rsidR="00C56580"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C56580"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>physical</w:t>
      </w:r>
      <w:proofErr w:type="gramEnd"/>
      <w:r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language development.</w:t>
      </w:r>
    </w:p>
    <w:p w:rsidR="0021743F" w:rsidRPr="0021743F" w:rsidRDefault="0021743F" w:rsidP="002174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>Bring to the attention of the Program Manager, any concerns regarding safety and/or policies.</w:t>
      </w:r>
    </w:p>
    <w:p w:rsidR="0021743F" w:rsidRPr="0021743F" w:rsidRDefault="0021743F" w:rsidP="002174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>Follow a consistent schedule for the children which include greeting time, small/large group, work time, planning time, recall, outdoor time, quiet time, personnel hygiene, two snacks, lunch time, and effective transitions between these activities.</w:t>
      </w:r>
    </w:p>
    <w:p w:rsidR="0021743F" w:rsidRPr="0021743F" w:rsidRDefault="0021743F" w:rsidP="002174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>Encourage experimentation, exploration, problem solving, cooperation, socialization and choice making, ask open-ended questions and listen respectfully to the child’s answer.</w:t>
      </w:r>
    </w:p>
    <w:p w:rsidR="0021743F" w:rsidRPr="0021743F" w:rsidRDefault="0021743F" w:rsidP="002174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Assist classroom teacher in proving an atmosphere that promotes and reinforces parental involvement in the classroom. </w:t>
      </w:r>
    </w:p>
    <w:p w:rsidR="0021743F" w:rsidRPr="0021743F" w:rsidRDefault="0021743F" w:rsidP="002174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1743F">
        <w:rPr>
          <w:rFonts w:ascii="Times New Roman" w:eastAsia="Times New Roman" w:hAnsi="Times New Roman" w:cs="Times New Roman"/>
          <w:sz w:val="24"/>
          <w:szCs w:val="24"/>
          <w:lang w:val="en-CA"/>
        </w:rPr>
        <w:t>Clean the classroom throughout the day</w:t>
      </w:r>
    </w:p>
    <w:p w:rsidR="0021743F" w:rsidRPr="00DD2B5C" w:rsidRDefault="0021743F" w:rsidP="0021743F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21743F" w:rsidRPr="00CD10F9" w:rsidRDefault="0021743F" w:rsidP="0021743F">
      <w:pPr>
        <w:pStyle w:val="List2"/>
        <w:ind w:left="0" w:firstLine="0"/>
        <w:rPr>
          <w:rFonts w:asciiTheme="minorHAnsi" w:hAnsiTheme="minorHAnsi" w:cstheme="minorHAnsi"/>
          <w:b/>
        </w:rPr>
      </w:pPr>
      <w:r w:rsidRPr="00CD10F9">
        <w:rPr>
          <w:rFonts w:asciiTheme="minorHAnsi" w:hAnsiTheme="minorHAnsi" w:cstheme="minorHAnsi"/>
          <w:b/>
        </w:rPr>
        <w:t>Hiring Requirements:</w:t>
      </w:r>
    </w:p>
    <w:p w:rsidR="0021743F" w:rsidRPr="00CD10F9" w:rsidRDefault="0021743F" w:rsidP="0021743F">
      <w:pPr>
        <w:pStyle w:val="List2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1743F" w:rsidRPr="00F703A4" w:rsidRDefault="0021743F" w:rsidP="0021743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F703A4">
        <w:rPr>
          <w:rFonts w:ascii="Times New Roman" w:hAnsi="Times New Roman"/>
          <w:i/>
          <w:szCs w:val="24"/>
        </w:rPr>
        <w:t>Successful applicant must provide a current and up to date CPIC and vulnerable check upon hiring.</w:t>
      </w:r>
    </w:p>
    <w:p w:rsidR="0021743F" w:rsidRPr="00F703A4" w:rsidRDefault="0021743F" w:rsidP="0021743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F703A4">
        <w:rPr>
          <w:rFonts w:ascii="Times New Roman" w:hAnsi="Times New Roman"/>
          <w:i/>
          <w:szCs w:val="24"/>
        </w:rPr>
        <w:t xml:space="preserve">Successful Applicant must be willing to sign a background consent form. </w:t>
      </w:r>
    </w:p>
    <w:p w:rsidR="0021743F" w:rsidRPr="00F703A4" w:rsidRDefault="0021743F" w:rsidP="0021743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F703A4">
        <w:rPr>
          <w:rFonts w:ascii="Times New Roman" w:hAnsi="Times New Roman"/>
          <w:i/>
          <w:szCs w:val="24"/>
        </w:rPr>
        <w:t>Chippewas of Kettle &amp; Stony Point First Nation gives preference to First Nation applicants for any employment opportunity as per Section 16(1) of the Canadian Human Rights Act (Aboriginal Employment Preference Policy)</w:t>
      </w:r>
    </w:p>
    <w:p w:rsidR="0021743F" w:rsidRPr="00CD10F9" w:rsidRDefault="0021743F" w:rsidP="0021743F">
      <w:pPr>
        <w:pStyle w:val="NoSpacing"/>
        <w:ind w:left="720"/>
        <w:jc w:val="both"/>
        <w:rPr>
          <w:rFonts w:asciiTheme="minorHAnsi" w:hAnsiTheme="minorHAnsi" w:cstheme="minorHAnsi"/>
          <w:i/>
          <w:szCs w:val="24"/>
        </w:rPr>
      </w:pPr>
    </w:p>
    <w:p w:rsidR="0021743F" w:rsidRPr="00CD10F9" w:rsidRDefault="0021743F" w:rsidP="0021743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D10F9">
        <w:rPr>
          <w:rFonts w:asciiTheme="minorHAnsi" w:hAnsiTheme="minorHAnsi" w:cstheme="minorHAnsi"/>
          <w:b/>
          <w:sz w:val="24"/>
          <w:szCs w:val="24"/>
        </w:rPr>
        <w:t>Application to Include</w:t>
      </w:r>
      <w:r w:rsidRPr="00CD10F9">
        <w:rPr>
          <w:rFonts w:asciiTheme="minorHAnsi" w:hAnsiTheme="minorHAnsi" w:cstheme="minorHAnsi"/>
          <w:i/>
          <w:sz w:val="24"/>
          <w:szCs w:val="24"/>
        </w:rPr>
        <w:t xml:space="preserve">:  </w:t>
      </w:r>
      <w:r w:rsidRPr="00CD10F9">
        <w:rPr>
          <w:rFonts w:asciiTheme="minorHAnsi" w:hAnsiTheme="minorHAnsi" w:cstheme="minorHAnsi"/>
          <w:b/>
          <w:i/>
          <w:sz w:val="24"/>
          <w:szCs w:val="24"/>
        </w:rPr>
        <w:t>Cover letter, resume &amp; three work related letters of reference</w:t>
      </w:r>
      <w:r w:rsidRPr="00CD10F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56580" w:rsidRDefault="00C56580" w:rsidP="0021743F">
      <w:pPr>
        <w:pStyle w:val="NoSpacing"/>
        <w:jc w:val="both"/>
        <w:rPr>
          <w:rFonts w:asciiTheme="minorHAnsi" w:hAnsiTheme="minorHAnsi" w:cstheme="minorHAnsi"/>
          <w:b/>
        </w:rPr>
      </w:pPr>
    </w:p>
    <w:p w:rsidR="0021743F" w:rsidRPr="00CD10F9" w:rsidRDefault="0021743F" w:rsidP="0021743F">
      <w:pPr>
        <w:pStyle w:val="NoSpacing"/>
        <w:jc w:val="both"/>
        <w:rPr>
          <w:rFonts w:asciiTheme="minorHAnsi" w:hAnsiTheme="minorHAnsi" w:cstheme="minorHAnsi"/>
          <w:b/>
        </w:rPr>
      </w:pPr>
      <w:r w:rsidRPr="00CD10F9">
        <w:rPr>
          <w:rFonts w:asciiTheme="minorHAnsi" w:hAnsiTheme="minorHAnsi" w:cstheme="minorHAnsi"/>
          <w:b/>
        </w:rPr>
        <w:t>P</w:t>
      </w:r>
      <w:r w:rsidR="00C56580">
        <w:rPr>
          <w:rFonts w:asciiTheme="minorHAnsi" w:hAnsiTheme="minorHAnsi" w:cstheme="minorHAnsi"/>
          <w:b/>
        </w:rPr>
        <w:t>LEASE SUBMITT YOUR APPLICATION TO</w:t>
      </w:r>
      <w:r w:rsidRPr="00CD10F9">
        <w:rPr>
          <w:rFonts w:asciiTheme="minorHAnsi" w:hAnsiTheme="minorHAnsi" w:cstheme="minorHAnsi"/>
          <w:b/>
        </w:rPr>
        <w:t>:</w:t>
      </w:r>
    </w:p>
    <w:p w:rsidR="0021743F" w:rsidRDefault="0021743F" w:rsidP="0021743F">
      <w:pPr>
        <w:pStyle w:val="NoSpacing"/>
        <w:jc w:val="center"/>
      </w:pPr>
      <w:r w:rsidRPr="00CD10F9">
        <w:rPr>
          <w:rFonts w:asciiTheme="minorHAnsi" w:hAnsiTheme="minorHAnsi"/>
        </w:rPr>
        <w:t>Kettle &amp; Stony P</w:t>
      </w:r>
      <w:r>
        <w:t>oint Head Start/Day Care Center</w:t>
      </w:r>
    </w:p>
    <w:p w:rsidR="0021743F" w:rsidRPr="00CD10F9" w:rsidRDefault="0021743F" w:rsidP="0021743F">
      <w:pPr>
        <w:pStyle w:val="NoSpacing"/>
        <w:jc w:val="center"/>
        <w:rPr>
          <w:rFonts w:asciiTheme="minorHAnsi" w:hAnsiTheme="minorHAnsi"/>
        </w:rPr>
      </w:pPr>
      <w:r w:rsidRPr="00CD10F9">
        <w:rPr>
          <w:rFonts w:asciiTheme="minorHAnsi" w:hAnsiTheme="minorHAnsi"/>
        </w:rPr>
        <w:t>9172 Tecumseh Lane, Kettle &amp; Stony Point First Nation, Ontario, NON 1J1</w:t>
      </w:r>
    </w:p>
    <w:p w:rsidR="0021743F" w:rsidRDefault="0021743F" w:rsidP="0021743F">
      <w:pPr>
        <w:pStyle w:val="NoSpacing"/>
        <w:jc w:val="center"/>
        <w:rPr>
          <w:rFonts w:asciiTheme="minorHAnsi" w:hAnsiTheme="minorHAnsi"/>
        </w:rPr>
      </w:pPr>
      <w:r w:rsidRPr="00CD10F9">
        <w:rPr>
          <w:rFonts w:asciiTheme="minorHAnsi" w:hAnsiTheme="minorHAnsi"/>
        </w:rPr>
        <w:t>Attention:  Erica Bressette, Program Manager</w:t>
      </w:r>
      <w:bookmarkStart w:id="0" w:name="_GoBack"/>
      <w:bookmarkEnd w:id="0"/>
    </w:p>
    <w:p w:rsidR="0021743F" w:rsidRPr="00CD10F9" w:rsidRDefault="0021743F" w:rsidP="0021743F">
      <w:pPr>
        <w:pStyle w:val="NoSpacing"/>
        <w:jc w:val="center"/>
        <w:rPr>
          <w:rFonts w:asciiTheme="minorHAnsi" w:hAnsiTheme="minorHAnsi"/>
        </w:rPr>
      </w:pPr>
    </w:p>
    <w:p w:rsidR="00C56580" w:rsidRPr="009C1317" w:rsidRDefault="0021743F" w:rsidP="0021743F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C1317">
        <w:rPr>
          <w:rFonts w:asciiTheme="minorHAnsi" w:hAnsiTheme="minorHAnsi" w:cstheme="minorHAnsi"/>
          <w:b/>
          <w:i/>
          <w:sz w:val="28"/>
          <w:szCs w:val="28"/>
        </w:rPr>
        <w:t>Only qualified applicants will be contacted for an interview</w:t>
      </w:r>
    </w:p>
    <w:p w:rsidR="00C56580" w:rsidRPr="009C1317" w:rsidRDefault="0021743F" w:rsidP="0021743F">
      <w:pPr>
        <w:pStyle w:val="NoSpacing"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56580">
        <w:rPr>
          <w:rFonts w:asciiTheme="minorHAnsi" w:eastAsia="Times New Roman" w:hAnsiTheme="minorHAnsi" w:cstheme="minorHAnsi"/>
          <w:i/>
          <w:sz w:val="24"/>
          <w:szCs w:val="24"/>
        </w:rPr>
        <w:t>A detailed job descriptio</w:t>
      </w:r>
      <w:r w:rsidR="00C56580" w:rsidRPr="00C56580">
        <w:rPr>
          <w:rFonts w:asciiTheme="minorHAnsi" w:eastAsia="Times New Roman" w:hAnsiTheme="minorHAnsi" w:cstheme="minorHAnsi"/>
          <w:i/>
          <w:sz w:val="24"/>
          <w:szCs w:val="24"/>
        </w:rPr>
        <w:t xml:space="preserve">n can be obtained at </w:t>
      </w:r>
      <w:r w:rsidRPr="00C56580">
        <w:rPr>
          <w:rFonts w:asciiTheme="minorHAnsi" w:eastAsia="Times New Roman" w:hAnsiTheme="minorHAnsi" w:cstheme="minorHAnsi"/>
          <w:i/>
          <w:sz w:val="24"/>
          <w:szCs w:val="24"/>
        </w:rPr>
        <w:t>the Kettle &amp; Stony Point Head Start/D</w:t>
      </w:r>
      <w:r w:rsidR="00C56580" w:rsidRPr="00C56580">
        <w:rPr>
          <w:rFonts w:asciiTheme="minorHAnsi" w:eastAsia="Times New Roman" w:hAnsiTheme="minorHAnsi" w:cstheme="minorHAnsi"/>
          <w:i/>
          <w:sz w:val="24"/>
          <w:szCs w:val="24"/>
        </w:rPr>
        <w:t>ay Care Center</w:t>
      </w:r>
    </w:p>
    <w:p w:rsidR="00ED563E" w:rsidRPr="009C1317" w:rsidRDefault="0021743F" w:rsidP="0021743F">
      <w:pPr>
        <w:pStyle w:val="NoSpacing"/>
        <w:ind w:left="284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9C1317">
        <w:rPr>
          <w:rFonts w:asciiTheme="minorHAnsi" w:hAnsiTheme="minorHAnsi" w:cstheme="minorHAnsi"/>
          <w:b/>
          <w:sz w:val="28"/>
          <w:szCs w:val="28"/>
        </w:rPr>
        <w:t>Deadli</w:t>
      </w:r>
      <w:r w:rsidR="00CB6F66" w:rsidRPr="009C1317">
        <w:rPr>
          <w:rFonts w:asciiTheme="minorHAnsi" w:hAnsiTheme="minorHAnsi" w:cstheme="minorHAnsi"/>
          <w:b/>
          <w:sz w:val="28"/>
          <w:szCs w:val="28"/>
        </w:rPr>
        <w:t>n</w:t>
      </w:r>
      <w:r w:rsidR="009C1317" w:rsidRPr="009C1317">
        <w:rPr>
          <w:rFonts w:asciiTheme="minorHAnsi" w:hAnsiTheme="minorHAnsi" w:cstheme="minorHAnsi"/>
          <w:b/>
          <w:sz w:val="28"/>
          <w:szCs w:val="28"/>
        </w:rPr>
        <w:t>e for application is Monday July 24</w:t>
      </w:r>
      <w:r w:rsidR="00710A41" w:rsidRPr="009C1317">
        <w:rPr>
          <w:rFonts w:asciiTheme="minorHAnsi" w:hAnsiTheme="minorHAnsi" w:cstheme="minorHAnsi"/>
          <w:b/>
          <w:sz w:val="28"/>
          <w:szCs w:val="28"/>
        </w:rPr>
        <w:t>, 2017</w:t>
      </w:r>
      <w:r w:rsidRPr="009C1317">
        <w:rPr>
          <w:rFonts w:asciiTheme="minorHAnsi" w:hAnsiTheme="minorHAnsi" w:cstheme="minorHAnsi"/>
          <w:b/>
          <w:sz w:val="28"/>
          <w:szCs w:val="28"/>
        </w:rPr>
        <w:t xml:space="preserve"> at 4:00pm </w:t>
      </w:r>
    </w:p>
    <w:sectPr w:rsidR="00ED563E" w:rsidRPr="009C1317" w:rsidSect="00DE539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03E"/>
    <w:multiLevelType w:val="hybridMultilevel"/>
    <w:tmpl w:val="4A284E5A"/>
    <w:lvl w:ilvl="0" w:tplc="D1DEDF18">
      <w:start w:val="2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17901DA0"/>
    <w:multiLevelType w:val="hybridMultilevel"/>
    <w:tmpl w:val="CF7A32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426D3"/>
    <w:multiLevelType w:val="hybridMultilevel"/>
    <w:tmpl w:val="B5BA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F4A4F"/>
    <w:multiLevelType w:val="hybridMultilevel"/>
    <w:tmpl w:val="DE7E0A78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55B3D"/>
    <w:multiLevelType w:val="hybridMultilevel"/>
    <w:tmpl w:val="3F528656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DC7F19"/>
    <w:multiLevelType w:val="hybridMultilevel"/>
    <w:tmpl w:val="61DEFD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3F"/>
    <w:rsid w:val="00046A79"/>
    <w:rsid w:val="0021743F"/>
    <w:rsid w:val="00710A41"/>
    <w:rsid w:val="007C3504"/>
    <w:rsid w:val="009C1317"/>
    <w:rsid w:val="00BE4692"/>
    <w:rsid w:val="00C56580"/>
    <w:rsid w:val="00CB6F66"/>
    <w:rsid w:val="00D05DB1"/>
    <w:rsid w:val="00ED563E"/>
    <w:rsid w:val="00F7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2174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oSpacing">
    <w:name w:val="No Spacing"/>
    <w:uiPriority w:val="1"/>
    <w:qFormat/>
    <w:rsid w:val="0021743F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2174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oSpacing">
    <w:name w:val="No Spacing"/>
    <w:uiPriority w:val="1"/>
    <w:qFormat/>
    <w:rsid w:val="0021743F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/EMPLOYMENT OPPORTUNITY</vt:lpstr>
      <vt:lpstr>    KETTLE AND STONY POINT HEADSTART/DAY CARE CENTER</vt:lpstr>
      <vt:lpstr>    REGISTERED EARLY CHILDHOOD EDUCATOR FLOATER POSITION-CONTRACT</vt:lpstr>
      <vt:lpstr>    </vt:lpstr>
      <vt:lpstr>    Educator will be working within the Head Start/Day Care program to assist in del</vt:lpstr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MargeDayCare</dc:creator>
  <cp:lastModifiedBy>Head Start Day Care</cp:lastModifiedBy>
  <cp:revision>6</cp:revision>
  <cp:lastPrinted>2017-07-17T17:46:00Z</cp:lastPrinted>
  <dcterms:created xsi:type="dcterms:W3CDTF">2017-06-28T18:28:00Z</dcterms:created>
  <dcterms:modified xsi:type="dcterms:W3CDTF">2017-07-17T17:46:00Z</dcterms:modified>
</cp:coreProperties>
</file>